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F5" w:rsidRDefault="00D71D60">
      <w:pPr>
        <w:spacing w:after="0" w:line="240" w:lineRule="auto"/>
        <w:rPr>
          <w:rFonts w:ascii="Tahoma" w:eastAsia="Tahoma" w:hAnsi="Tahoma" w:cs="Tahoma"/>
          <w:color w:val="000000"/>
          <w:sz w:val="20"/>
        </w:rPr>
      </w:pPr>
      <w:r>
        <w:rPr>
          <w:rFonts w:ascii="Tahoma" w:eastAsia="Tahoma" w:hAnsi="Tahoma" w:cs="Tahoma"/>
          <w:b/>
          <w:color w:val="000000"/>
          <w:sz w:val="20"/>
          <w:u w:val="single"/>
        </w:rPr>
        <w:t>LOCATION:</w:t>
      </w:r>
      <w:r>
        <w:rPr>
          <w:rFonts w:ascii="Tahoma" w:eastAsia="Tahoma" w:hAnsi="Tahoma" w:cs="Tahoma"/>
          <w:color w:val="000000"/>
          <w:sz w:val="20"/>
        </w:rPr>
        <w:t xml:space="preserve">    Sim</w:t>
      </w:r>
      <w:r w:rsidR="00985D63">
        <w:rPr>
          <w:rFonts w:ascii="Tahoma" w:eastAsia="Tahoma" w:hAnsi="Tahoma" w:cs="Tahoma"/>
          <w:color w:val="000000"/>
          <w:sz w:val="20"/>
        </w:rPr>
        <w:t xml:space="preserve">ulation </w:t>
      </w:r>
      <w:r>
        <w:rPr>
          <w:rFonts w:ascii="Tahoma" w:eastAsia="Tahoma" w:hAnsi="Tahoma" w:cs="Tahoma"/>
          <w:color w:val="000000"/>
          <w:sz w:val="20"/>
        </w:rPr>
        <w:t>Lab</w:t>
      </w:r>
      <w:r w:rsidR="00985D63">
        <w:rPr>
          <w:rFonts w:ascii="Tahoma" w:eastAsia="Tahoma" w:hAnsi="Tahoma" w:cs="Tahoma"/>
          <w:color w:val="000000"/>
          <w:sz w:val="20"/>
        </w:rPr>
        <w:t>,</w:t>
      </w:r>
      <w:r>
        <w:rPr>
          <w:rFonts w:ascii="Tahoma" w:eastAsia="Tahoma" w:hAnsi="Tahoma" w:cs="Tahoma"/>
          <w:color w:val="000000"/>
          <w:sz w:val="20"/>
        </w:rPr>
        <w:t xml:space="preserve"> located next to Medical Records</w:t>
      </w:r>
    </w:p>
    <w:p w:rsidR="00C410F5" w:rsidRDefault="00C410F5">
      <w:pPr>
        <w:spacing w:after="0" w:line="240" w:lineRule="auto"/>
        <w:rPr>
          <w:rFonts w:ascii="Tahoma" w:eastAsia="Tahoma" w:hAnsi="Tahoma" w:cs="Tahoma"/>
          <w:b/>
          <w:color w:val="000000"/>
          <w:sz w:val="20"/>
          <w:u w:val="single"/>
        </w:rPr>
      </w:pPr>
    </w:p>
    <w:p w:rsidR="00C410F5" w:rsidRDefault="00D71D60">
      <w:pPr>
        <w:spacing w:after="0" w:line="240" w:lineRule="auto"/>
        <w:rPr>
          <w:rFonts w:ascii="Tahoma" w:eastAsia="Tahoma" w:hAnsi="Tahoma" w:cs="Tahoma"/>
          <w:color w:val="000000"/>
          <w:sz w:val="20"/>
        </w:rPr>
      </w:pPr>
      <w:r>
        <w:rPr>
          <w:rFonts w:ascii="Tahoma" w:eastAsia="Tahoma" w:hAnsi="Tahoma" w:cs="Tahoma"/>
          <w:b/>
          <w:color w:val="000000"/>
          <w:sz w:val="20"/>
          <w:u w:val="single"/>
        </w:rPr>
        <w:t>Course:</w:t>
      </w:r>
      <w:r>
        <w:rPr>
          <w:rFonts w:ascii="Tahoma" w:eastAsia="Tahoma" w:hAnsi="Tahoma" w:cs="Tahoma"/>
          <w:b/>
          <w:color w:val="000000"/>
          <w:sz w:val="20"/>
        </w:rPr>
        <w:t xml:space="preserve">         </w:t>
      </w:r>
      <w:r w:rsidR="00985D63">
        <w:rPr>
          <w:rFonts w:ascii="Tahoma" w:eastAsia="Tahoma" w:hAnsi="Tahoma" w:cs="Tahoma"/>
          <w:b/>
          <w:color w:val="000000"/>
          <w:sz w:val="20"/>
        </w:rPr>
        <w:tab/>
      </w:r>
      <w:r>
        <w:rPr>
          <w:rFonts w:ascii="Tahoma" w:eastAsia="Tahoma" w:hAnsi="Tahoma" w:cs="Tahoma"/>
          <w:color w:val="000000"/>
          <w:sz w:val="20"/>
        </w:rPr>
        <w:t xml:space="preserve">Basic Life Support </w:t>
      </w:r>
      <w:r w:rsidR="00997451">
        <w:rPr>
          <w:rFonts w:ascii="Tahoma" w:eastAsia="Tahoma" w:hAnsi="Tahoma" w:cs="Tahoma"/>
          <w:color w:val="000000"/>
          <w:sz w:val="20"/>
        </w:rPr>
        <w:t xml:space="preserve">(BLS) </w:t>
      </w:r>
      <w:r>
        <w:rPr>
          <w:rFonts w:ascii="Tahoma" w:eastAsia="Tahoma" w:hAnsi="Tahoma" w:cs="Tahoma"/>
          <w:color w:val="000000"/>
          <w:sz w:val="20"/>
        </w:rPr>
        <w:t xml:space="preserve">Provider CPR with AED </w:t>
      </w:r>
    </w:p>
    <w:p w:rsidR="00C410F5" w:rsidRDefault="00C410F5">
      <w:pPr>
        <w:spacing w:after="0" w:line="240" w:lineRule="auto"/>
        <w:rPr>
          <w:rFonts w:ascii="Tahoma" w:eastAsia="Tahoma" w:hAnsi="Tahoma" w:cs="Tahoma"/>
          <w:color w:val="000000"/>
          <w:sz w:val="20"/>
        </w:rPr>
      </w:pPr>
    </w:p>
    <w:p w:rsidR="00C410F5" w:rsidRDefault="00D71D60">
      <w:pPr>
        <w:spacing w:after="0" w:line="240" w:lineRule="auto"/>
        <w:rPr>
          <w:rFonts w:ascii="Tahoma" w:eastAsia="Tahoma" w:hAnsi="Tahoma" w:cs="Tahoma"/>
          <w:color w:val="000000"/>
          <w:sz w:val="20"/>
        </w:rPr>
      </w:pPr>
      <w:r>
        <w:rPr>
          <w:rFonts w:ascii="Tahoma" w:eastAsia="Tahoma" w:hAnsi="Tahoma" w:cs="Tahoma"/>
          <w:b/>
          <w:color w:val="000000"/>
          <w:sz w:val="20"/>
          <w:u w:val="single"/>
        </w:rPr>
        <w:t>Certification:</w:t>
      </w:r>
      <w:r w:rsidR="00985D63">
        <w:rPr>
          <w:rFonts w:ascii="Tahoma" w:eastAsia="Tahoma" w:hAnsi="Tahoma" w:cs="Tahoma"/>
          <w:b/>
          <w:color w:val="000000"/>
          <w:sz w:val="20"/>
        </w:rPr>
        <w:t xml:space="preserve">  </w:t>
      </w:r>
      <w:r>
        <w:rPr>
          <w:rFonts w:ascii="Tahoma" w:eastAsia="Tahoma" w:hAnsi="Tahoma" w:cs="Tahoma"/>
          <w:color w:val="000000"/>
          <w:sz w:val="20"/>
        </w:rPr>
        <w:t xml:space="preserve">2 year American Heart Association card </w:t>
      </w:r>
    </w:p>
    <w:p w:rsidR="00C410F5" w:rsidRDefault="00C410F5">
      <w:pPr>
        <w:spacing w:after="0" w:line="240" w:lineRule="auto"/>
        <w:rPr>
          <w:rFonts w:ascii="Tahoma" w:eastAsia="Tahoma" w:hAnsi="Tahoma" w:cs="Tahoma"/>
          <w:color w:val="000000"/>
          <w:sz w:val="20"/>
        </w:rPr>
      </w:pPr>
    </w:p>
    <w:p w:rsidR="00C410F5" w:rsidRDefault="00D71D60">
      <w:pPr>
        <w:spacing w:after="0" w:line="240" w:lineRule="auto"/>
        <w:rPr>
          <w:rFonts w:ascii="Tahoma" w:eastAsia="Tahoma" w:hAnsi="Tahoma" w:cs="Tahoma"/>
          <w:color w:val="000000"/>
          <w:sz w:val="20"/>
        </w:rPr>
      </w:pPr>
      <w:r>
        <w:rPr>
          <w:rFonts w:ascii="Tahoma" w:eastAsia="Tahoma" w:hAnsi="Tahoma" w:cs="Tahoma"/>
          <w:b/>
          <w:color w:val="000000"/>
          <w:sz w:val="20"/>
          <w:u w:val="single"/>
        </w:rPr>
        <w:t>Book:</w:t>
      </w:r>
      <w:r>
        <w:rPr>
          <w:rFonts w:ascii="Tahoma" w:eastAsia="Tahoma" w:hAnsi="Tahoma" w:cs="Tahoma"/>
          <w:b/>
          <w:color w:val="000000"/>
          <w:sz w:val="20"/>
        </w:rPr>
        <w:t xml:space="preserve">     </w:t>
      </w:r>
      <w:r>
        <w:rPr>
          <w:rFonts w:ascii="Tahoma" w:eastAsia="Tahoma" w:hAnsi="Tahoma" w:cs="Tahoma"/>
          <w:color w:val="000000"/>
          <w:sz w:val="20"/>
        </w:rPr>
        <w:t xml:space="preserve">The Basic Life Support Provider CPR with AED student manual is available in your </w:t>
      </w:r>
    </w:p>
    <w:p w:rsidR="00C410F5" w:rsidRDefault="00D71D60">
      <w:pPr>
        <w:spacing w:after="0" w:line="240" w:lineRule="auto"/>
        <w:rPr>
          <w:rFonts w:ascii="Tahoma" w:eastAsia="Tahoma" w:hAnsi="Tahoma" w:cs="Tahoma"/>
          <w:color w:val="000000"/>
          <w:sz w:val="20"/>
        </w:rPr>
      </w:pPr>
      <w:r>
        <w:rPr>
          <w:rFonts w:ascii="Tahoma" w:eastAsia="Tahoma" w:hAnsi="Tahoma" w:cs="Tahoma"/>
          <w:color w:val="000000"/>
          <w:sz w:val="20"/>
        </w:rPr>
        <w:t xml:space="preserve">               </w:t>
      </w:r>
      <w:proofErr w:type="gramStart"/>
      <w:r>
        <w:rPr>
          <w:rFonts w:ascii="Tahoma" w:eastAsia="Tahoma" w:hAnsi="Tahoma" w:cs="Tahoma"/>
          <w:color w:val="000000"/>
          <w:sz w:val="20"/>
        </w:rPr>
        <w:t>department</w:t>
      </w:r>
      <w:proofErr w:type="gramEnd"/>
      <w:r>
        <w:rPr>
          <w:rFonts w:ascii="Tahoma" w:eastAsia="Tahoma" w:hAnsi="Tahoma" w:cs="Tahoma"/>
          <w:color w:val="000000"/>
          <w:sz w:val="20"/>
        </w:rPr>
        <w:t xml:space="preserve">.  Please contact your manager to get your manual. If you cannot locate a  </w:t>
      </w:r>
    </w:p>
    <w:p w:rsidR="00C410F5" w:rsidRDefault="00D71D60">
      <w:pPr>
        <w:spacing w:after="0" w:line="240" w:lineRule="auto"/>
        <w:rPr>
          <w:rFonts w:ascii="Tahoma" w:eastAsia="Tahoma" w:hAnsi="Tahoma" w:cs="Tahoma"/>
          <w:color w:val="000000"/>
          <w:sz w:val="20"/>
        </w:rPr>
      </w:pPr>
      <w:r>
        <w:rPr>
          <w:rFonts w:ascii="Tahoma" w:eastAsia="Tahoma" w:hAnsi="Tahoma" w:cs="Tahoma"/>
          <w:color w:val="000000"/>
          <w:sz w:val="20"/>
        </w:rPr>
        <w:t xml:space="preserve">               BLS student manual, there are manuals available at </w:t>
      </w:r>
      <w:r w:rsidR="00221B66">
        <w:rPr>
          <w:rFonts w:ascii="Tahoma" w:eastAsia="Tahoma" w:hAnsi="Tahoma" w:cs="Tahoma"/>
          <w:color w:val="000000"/>
          <w:sz w:val="20"/>
        </w:rPr>
        <w:t>Staff Education</w:t>
      </w:r>
      <w:r>
        <w:rPr>
          <w:rFonts w:ascii="Tahoma" w:eastAsia="Tahoma" w:hAnsi="Tahoma" w:cs="Tahoma"/>
          <w:color w:val="000000"/>
          <w:sz w:val="20"/>
        </w:rPr>
        <w:t xml:space="preserve">, located in Human </w:t>
      </w:r>
      <w:r w:rsidR="00221B66">
        <w:rPr>
          <w:rFonts w:ascii="Tahoma" w:eastAsia="Tahoma" w:hAnsi="Tahoma" w:cs="Tahoma"/>
          <w:color w:val="000000"/>
          <w:sz w:val="20"/>
        </w:rPr>
        <w:t xml:space="preserve">   </w:t>
      </w:r>
      <w:r w:rsidR="00221B66">
        <w:rPr>
          <w:rFonts w:ascii="Tahoma" w:eastAsia="Tahoma" w:hAnsi="Tahoma" w:cs="Tahoma"/>
          <w:color w:val="000000"/>
          <w:sz w:val="20"/>
        </w:rPr>
        <w:tab/>
      </w:r>
      <w:r w:rsidR="00221B66">
        <w:rPr>
          <w:rFonts w:ascii="Tahoma" w:eastAsia="Tahoma" w:hAnsi="Tahoma" w:cs="Tahoma"/>
          <w:color w:val="000000"/>
          <w:sz w:val="20"/>
        </w:rPr>
        <w:tab/>
        <w:t xml:space="preserve">   </w:t>
      </w:r>
      <w:r>
        <w:rPr>
          <w:rFonts w:ascii="Tahoma" w:eastAsia="Tahoma" w:hAnsi="Tahoma" w:cs="Tahoma"/>
          <w:color w:val="000000"/>
          <w:sz w:val="20"/>
        </w:rPr>
        <w:t xml:space="preserve">Resources. </w:t>
      </w:r>
    </w:p>
    <w:p w:rsidR="00C410F5" w:rsidRDefault="00C410F5">
      <w:pPr>
        <w:spacing w:after="0" w:line="240" w:lineRule="auto"/>
        <w:rPr>
          <w:rFonts w:ascii="Tahoma" w:eastAsia="Tahoma" w:hAnsi="Tahoma" w:cs="Tahoma"/>
          <w:color w:val="000000"/>
          <w:sz w:val="20"/>
        </w:rPr>
      </w:pPr>
    </w:p>
    <w:p w:rsidR="00C410F5" w:rsidRDefault="00D71D60">
      <w:pPr>
        <w:spacing w:after="0" w:line="240" w:lineRule="auto"/>
        <w:rPr>
          <w:rFonts w:ascii="Tahoma" w:eastAsia="Tahoma" w:hAnsi="Tahoma" w:cs="Tahoma"/>
          <w:b/>
          <w:color w:val="000000"/>
          <w:sz w:val="20"/>
          <w:u w:val="single"/>
        </w:rPr>
      </w:pPr>
      <w:r>
        <w:rPr>
          <w:rFonts w:ascii="Tahoma" w:eastAsia="Tahoma" w:hAnsi="Tahoma" w:cs="Tahoma"/>
          <w:b/>
          <w:color w:val="000000"/>
          <w:sz w:val="20"/>
          <w:u w:val="single"/>
        </w:rPr>
        <w:t xml:space="preserve">Course Objective: </w:t>
      </w:r>
    </w:p>
    <w:p w:rsidR="00C410F5" w:rsidRDefault="00D71D60">
      <w:pPr>
        <w:spacing w:after="0" w:line="240" w:lineRule="auto"/>
        <w:rPr>
          <w:rFonts w:ascii="Tahoma" w:eastAsia="Tahoma" w:hAnsi="Tahoma" w:cs="Tahoma"/>
          <w:color w:val="000000"/>
          <w:sz w:val="20"/>
        </w:rPr>
      </w:pPr>
      <w:r>
        <w:rPr>
          <w:rFonts w:ascii="Tahoma" w:eastAsia="Tahoma" w:hAnsi="Tahoma" w:cs="Tahoma"/>
          <w:color w:val="000000"/>
          <w:sz w:val="20"/>
        </w:rPr>
        <w:t>Participants will learn CPR and AED use, relief of choking, and use of barrier devices in adults, children, and infants. All classes at St. Peter’s H</w:t>
      </w:r>
      <w:r w:rsidR="00963F99">
        <w:rPr>
          <w:rFonts w:ascii="Tahoma" w:eastAsia="Tahoma" w:hAnsi="Tahoma" w:cs="Tahoma"/>
          <w:color w:val="000000"/>
          <w:sz w:val="20"/>
        </w:rPr>
        <w:t>ealth</w:t>
      </w:r>
      <w:r>
        <w:rPr>
          <w:rFonts w:ascii="Tahoma" w:eastAsia="Tahoma" w:hAnsi="Tahoma" w:cs="Tahoma"/>
          <w:color w:val="000000"/>
          <w:sz w:val="20"/>
        </w:rPr>
        <w:t xml:space="preserve"> are taught according to American Heart Association Guidelines. Following successful completion of this course, participants will receive a two-year certification in Basic Life Support Provider CPR with AED. Cards will be </w:t>
      </w:r>
      <w:r w:rsidR="00185708">
        <w:rPr>
          <w:rFonts w:ascii="Tahoma" w:eastAsia="Tahoma" w:hAnsi="Tahoma" w:cs="Tahoma"/>
          <w:color w:val="000000"/>
          <w:sz w:val="20"/>
        </w:rPr>
        <w:t>e-</w:t>
      </w:r>
      <w:r>
        <w:rPr>
          <w:rFonts w:ascii="Tahoma" w:eastAsia="Tahoma" w:hAnsi="Tahoma" w:cs="Tahoma"/>
          <w:color w:val="000000"/>
          <w:sz w:val="20"/>
        </w:rPr>
        <w:t xml:space="preserve">mailed and will arrive </w:t>
      </w:r>
      <w:r w:rsidR="00185708">
        <w:rPr>
          <w:rFonts w:ascii="Tahoma" w:eastAsia="Tahoma" w:hAnsi="Tahoma" w:cs="Tahoma"/>
          <w:color w:val="000000"/>
          <w:sz w:val="20"/>
        </w:rPr>
        <w:t>with</w:t>
      </w:r>
      <w:r>
        <w:rPr>
          <w:rFonts w:ascii="Tahoma" w:eastAsia="Tahoma" w:hAnsi="Tahoma" w:cs="Tahoma"/>
          <w:color w:val="000000"/>
          <w:sz w:val="20"/>
        </w:rPr>
        <w:t xml:space="preserve">in </w:t>
      </w:r>
      <w:r w:rsidR="00185708">
        <w:rPr>
          <w:rFonts w:ascii="Tahoma" w:eastAsia="Tahoma" w:hAnsi="Tahoma" w:cs="Tahoma"/>
          <w:color w:val="000000"/>
          <w:sz w:val="20"/>
        </w:rPr>
        <w:t>five business days</w:t>
      </w:r>
      <w:r>
        <w:rPr>
          <w:rFonts w:ascii="Tahoma" w:eastAsia="Tahoma" w:hAnsi="Tahoma" w:cs="Tahoma"/>
          <w:color w:val="000000"/>
          <w:sz w:val="20"/>
        </w:rPr>
        <w:t xml:space="preserve">. </w:t>
      </w:r>
    </w:p>
    <w:p w:rsidR="00C410F5" w:rsidRDefault="00C410F5">
      <w:pPr>
        <w:spacing w:after="0" w:line="240" w:lineRule="auto"/>
        <w:rPr>
          <w:rFonts w:ascii="Tahoma" w:eastAsia="Tahoma" w:hAnsi="Tahoma" w:cs="Tahoma"/>
          <w:color w:val="000000"/>
          <w:sz w:val="20"/>
        </w:rPr>
      </w:pPr>
    </w:p>
    <w:p w:rsidR="00C410F5" w:rsidRDefault="00D71D60">
      <w:pPr>
        <w:spacing w:after="0" w:line="240" w:lineRule="auto"/>
        <w:rPr>
          <w:rFonts w:ascii="Tahoma" w:eastAsia="Tahoma" w:hAnsi="Tahoma" w:cs="Tahoma"/>
          <w:color w:val="000000"/>
          <w:sz w:val="20"/>
          <w:u w:val="single"/>
        </w:rPr>
      </w:pPr>
      <w:r>
        <w:rPr>
          <w:rFonts w:ascii="Tahoma" w:eastAsia="Tahoma" w:hAnsi="Tahoma" w:cs="Tahoma"/>
          <w:b/>
          <w:color w:val="000000"/>
          <w:sz w:val="20"/>
          <w:u w:val="single"/>
        </w:rPr>
        <w:t xml:space="preserve">Before the class: </w:t>
      </w:r>
    </w:p>
    <w:p w:rsidR="00C410F5" w:rsidRDefault="00D71D60">
      <w:pPr>
        <w:spacing w:after="0" w:line="240" w:lineRule="auto"/>
        <w:ind w:left="48"/>
        <w:rPr>
          <w:rFonts w:ascii="Tahoma" w:eastAsia="Tahoma" w:hAnsi="Tahoma" w:cs="Tahoma"/>
          <w:color w:val="000000"/>
          <w:sz w:val="20"/>
        </w:rPr>
      </w:pPr>
      <w:r>
        <w:rPr>
          <w:rFonts w:ascii="Tahoma" w:eastAsia="Tahoma" w:hAnsi="Tahoma" w:cs="Tahoma"/>
          <w:color w:val="000000"/>
          <w:sz w:val="20"/>
        </w:rPr>
        <w:t xml:space="preserve">Ensure you have read the Basic Life Support Provider CPR with AED student manual prior to attending the class.  </w:t>
      </w:r>
    </w:p>
    <w:p w:rsidR="00C410F5" w:rsidRDefault="00C410F5">
      <w:pPr>
        <w:spacing w:after="0" w:line="240" w:lineRule="auto"/>
        <w:rPr>
          <w:rFonts w:ascii="Tahoma" w:eastAsia="Tahoma" w:hAnsi="Tahoma" w:cs="Tahoma"/>
          <w:color w:val="000000"/>
          <w:sz w:val="20"/>
        </w:rPr>
      </w:pPr>
    </w:p>
    <w:p w:rsidR="00C410F5" w:rsidRDefault="00D71D60">
      <w:pPr>
        <w:spacing w:after="0" w:line="240" w:lineRule="auto"/>
        <w:rPr>
          <w:rFonts w:ascii="Tahoma" w:eastAsia="Tahoma" w:hAnsi="Tahoma" w:cs="Tahoma"/>
          <w:b/>
          <w:color w:val="000000"/>
          <w:sz w:val="20"/>
          <w:u w:val="single"/>
        </w:rPr>
      </w:pPr>
      <w:r>
        <w:rPr>
          <w:rFonts w:ascii="Tahoma" w:eastAsia="Tahoma" w:hAnsi="Tahoma" w:cs="Tahoma"/>
          <w:b/>
          <w:color w:val="000000"/>
          <w:sz w:val="20"/>
          <w:u w:val="single"/>
        </w:rPr>
        <w:t xml:space="preserve">On the day of the class: </w:t>
      </w:r>
    </w:p>
    <w:p w:rsidR="00C410F5" w:rsidRDefault="00D71D60">
      <w:pPr>
        <w:numPr>
          <w:ilvl w:val="0"/>
          <w:numId w:val="1"/>
        </w:numPr>
        <w:spacing w:after="16" w:line="240" w:lineRule="auto"/>
        <w:ind w:left="720" w:hanging="360"/>
        <w:rPr>
          <w:rFonts w:ascii="Tahoma" w:eastAsia="Tahoma" w:hAnsi="Tahoma" w:cs="Tahoma"/>
          <w:color w:val="000000"/>
          <w:sz w:val="20"/>
        </w:rPr>
      </w:pPr>
      <w:r>
        <w:rPr>
          <w:rFonts w:ascii="Tahoma" w:eastAsia="Tahoma" w:hAnsi="Tahoma" w:cs="Tahoma"/>
          <w:color w:val="000000"/>
          <w:sz w:val="20"/>
        </w:rPr>
        <w:t xml:space="preserve">Classes start promptly at </w:t>
      </w:r>
      <w:r w:rsidR="002E48AF">
        <w:rPr>
          <w:rFonts w:ascii="Tahoma" w:eastAsia="Tahoma" w:hAnsi="Tahoma" w:cs="Tahoma"/>
          <w:color w:val="000000"/>
          <w:sz w:val="20"/>
        </w:rPr>
        <w:t>7:45 AM</w:t>
      </w:r>
      <w:r>
        <w:rPr>
          <w:rFonts w:ascii="Tahoma" w:eastAsia="Tahoma" w:hAnsi="Tahoma" w:cs="Tahoma"/>
          <w:color w:val="000000"/>
          <w:sz w:val="20"/>
        </w:rPr>
        <w:t xml:space="preserve"> for the morning class or </w:t>
      </w:r>
      <w:r w:rsidR="006B7AAA">
        <w:rPr>
          <w:rFonts w:ascii="Tahoma" w:eastAsia="Tahoma" w:hAnsi="Tahoma" w:cs="Tahoma"/>
          <w:color w:val="000000"/>
          <w:sz w:val="20"/>
        </w:rPr>
        <w:t>a</w:t>
      </w:r>
      <w:r>
        <w:rPr>
          <w:rFonts w:ascii="Tahoma" w:eastAsia="Tahoma" w:hAnsi="Tahoma" w:cs="Tahoma"/>
          <w:color w:val="000000"/>
          <w:sz w:val="20"/>
        </w:rPr>
        <w:t>t 1pm</w:t>
      </w:r>
      <w:r w:rsidR="006B7AAA">
        <w:rPr>
          <w:rFonts w:ascii="Tahoma" w:eastAsia="Tahoma" w:hAnsi="Tahoma" w:cs="Tahoma"/>
          <w:color w:val="000000"/>
          <w:sz w:val="20"/>
        </w:rPr>
        <w:t xml:space="preserve"> for the afternoon class.</w:t>
      </w:r>
    </w:p>
    <w:p w:rsidR="00C410F5" w:rsidRDefault="00D71D60">
      <w:pPr>
        <w:numPr>
          <w:ilvl w:val="0"/>
          <w:numId w:val="1"/>
        </w:numPr>
        <w:spacing w:after="16" w:line="240" w:lineRule="auto"/>
        <w:ind w:left="720" w:hanging="360"/>
        <w:rPr>
          <w:rFonts w:ascii="Tahoma" w:eastAsia="Tahoma" w:hAnsi="Tahoma" w:cs="Tahoma"/>
          <w:color w:val="000000"/>
          <w:sz w:val="20"/>
        </w:rPr>
      </w:pPr>
      <w:r>
        <w:rPr>
          <w:rFonts w:ascii="Tahoma" w:eastAsia="Tahoma" w:hAnsi="Tahoma" w:cs="Tahoma"/>
          <w:b/>
          <w:color w:val="000000"/>
          <w:sz w:val="20"/>
        </w:rPr>
        <w:t>PLEASE Be On Time</w:t>
      </w:r>
    </w:p>
    <w:p w:rsidR="00C410F5" w:rsidRDefault="00D71D60">
      <w:pPr>
        <w:numPr>
          <w:ilvl w:val="0"/>
          <w:numId w:val="1"/>
        </w:numPr>
        <w:spacing w:after="16" w:line="240" w:lineRule="auto"/>
        <w:ind w:left="720" w:hanging="360"/>
        <w:rPr>
          <w:rFonts w:ascii="Arial" w:eastAsia="Arial" w:hAnsi="Arial" w:cs="Arial"/>
          <w:color w:val="000000"/>
          <w:sz w:val="20"/>
        </w:rPr>
      </w:pPr>
      <w:r>
        <w:rPr>
          <w:rFonts w:ascii="Tahoma" w:eastAsia="Tahoma" w:hAnsi="Tahoma" w:cs="Tahoma"/>
          <w:b/>
          <w:color w:val="000000"/>
          <w:sz w:val="20"/>
        </w:rPr>
        <w:t xml:space="preserve">If you are more than 15 minutes late for class you will be asked to reschedule </w:t>
      </w:r>
    </w:p>
    <w:p w:rsidR="00C410F5" w:rsidRDefault="00D71D60">
      <w:pPr>
        <w:numPr>
          <w:ilvl w:val="0"/>
          <w:numId w:val="1"/>
        </w:numPr>
        <w:spacing w:after="16" w:line="240" w:lineRule="auto"/>
        <w:ind w:left="720" w:hanging="360"/>
        <w:rPr>
          <w:rFonts w:ascii="Tahoma" w:eastAsia="Tahoma" w:hAnsi="Tahoma" w:cs="Tahoma"/>
          <w:color w:val="000000"/>
          <w:sz w:val="20"/>
        </w:rPr>
      </w:pPr>
      <w:r>
        <w:rPr>
          <w:rFonts w:ascii="Tahoma" w:eastAsia="Tahoma" w:hAnsi="Tahoma" w:cs="Tahoma"/>
          <w:color w:val="000000"/>
          <w:sz w:val="20"/>
        </w:rPr>
        <w:t xml:space="preserve">You </w:t>
      </w:r>
      <w:r>
        <w:rPr>
          <w:rFonts w:ascii="Tahoma" w:eastAsia="Tahoma" w:hAnsi="Tahoma" w:cs="Tahoma"/>
          <w:b/>
          <w:color w:val="000000"/>
          <w:sz w:val="20"/>
          <w:u w:val="single"/>
        </w:rPr>
        <w:t>MUST bring your CPR book</w:t>
      </w:r>
      <w:r>
        <w:rPr>
          <w:rFonts w:ascii="Tahoma" w:eastAsia="Tahoma" w:hAnsi="Tahoma" w:cs="Tahoma"/>
          <w:b/>
          <w:color w:val="000000"/>
          <w:sz w:val="20"/>
        </w:rPr>
        <w:t xml:space="preserve"> </w:t>
      </w:r>
      <w:r>
        <w:rPr>
          <w:rFonts w:ascii="Tahoma" w:eastAsia="Tahoma" w:hAnsi="Tahoma" w:cs="Tahoma"/>
          <w:color w:val="000000"/>
          <w:sz w:val="20"/>
        </w:rPr>
        <w:t xml:space="preserve">to class with you!!!!!!! </w:t>
      </w:r>
    </w:p>
    <w:p w:rsidR="00C410F5" w:rsidRDefault="00D71D60">
      <w:pPr>
        <w:numPr>
          <w:ilvl w:val="0"/>
          <w:numId w:val="1"/>
        </w:numPr>
        <w:spacing w:after="16" w:line="240" w:lineRule="auto"/>
        <w:ind w:left="720" w:hanging="360"/>
        <w:rPr>
          <w:rFonts w:ascii="Tahoma" w:eastAsia="Tahoma" w:hAnsi="Tahoma" w:cs="Tahoma"/>
          <w:color w:val="000000"/>
          <w:sz w:val="20"/>
        </w:rPr>
      </w:pPr>
      <w:r>
        <w:rPr>
          <w:rFonts w:ascii="Tahoma" w:eastAsia="Tahoma" w:hAnsi="Tahoma" w:cs="Tahoma"/>
          <w:color w:val="000000"/>
          <w:sz w:val="20"/>
        </w:rPr>
        <w:t xml:space="preserve">Please do not bring your children to class </w:t>
      </w:r>
    </w:p>
    <w:p w:rsidR="00C410F5" w:rsidRDefault="00D71D60">
      <w:pPr>
        <w:numPr>
          <w:ilvl w:val="0"/>
          <w:numId w:val="1"/>
        </w:numPr>
        <w:spacing w:after="16" w:line="240" w:lineRule="auto"/>
        <w:ind w:left="720" w:hanging="360"/>
        <w:rPr>
          <w:rFonts w:ascii="Tahoma" w:eastAsia="Tahoma" w:hAnsi="Tahoma" w:cs="Tahoma"/>
          <w:color w:val="000000"/>
          <w:sz w:val="20"/>
        </w:rPr>
      </w:pPr>
      <w:r>
        <w:rPr>
          <w:rFonts w:ascii="Tahoma" w:eastAsia="Tahoma" w:hAnsi="Tahoma" w:cs="Tahoma"/>
          <w:color w:val="000000"/>
          <w:sz w:val="20"/>
        </w:rPr>
        <w:t xml:space="preserve">Be sure to wear comfortable clothing, as you will work with manikins on the floor </w:t>
      </w:r>
    </w:p>
    <w:p w:rsidR="00C410F5" w:rsidRDefault="00D71D60">
      <w:pPr>
        <w:numPr>
          <w:ilvl w:val="0"/>
          <w:numId w:val="1"/>
        </w:numPr>
        <w:spacing w:after="16" w:line="240" w:lineRule="auto"/>
        <w:ind w:left="720" w:hanging="360"/>
        <w:rPr>
          <w:rFonts w:ascii="Tahoma" w:eastAsia="Tahoma" w:hAnsi="Tahoma" w:cs="Tahoma"/>
          <w:color w:val="000000"/>
          <w:sz w:val="20"/>
        </w:rPr>
      </w:pPr>
      <w:r>
        <w:rPr>
          <w:rFonts w:ascii="Tahoma" w:eastAsia="Tahoma" w:hAnsi="Tahoma" w:cs="Tahoma"/>
          <w:color w:val="000000"/>
          <w:sz w:val="20"/>
        </w:rPr>
        <w:t xml:space="preserve">Do not wear lipstick, chew gum or eat during manikin practice </w:t>
      </w:r>
    </w:p>
    <w:p w:rsidR="00C410F5" w:rsidRDefault="00D71D60">
      <w:pPr>
        <w:numPr>
          <w:ilvl w:val="0"/>
          <w:numId w:val="1"/>
        </w:numPr>
        <w:spacing w:after="16" w:line="240" w:lineRule="auto"/>
        <w:ind w:left="720" w:hanging="360"/>
        <w:rPr>
          <w:rFonts w:ascii="Tahoma" w:eastAsia="Tahoma" w:hAnsi="Tahoma" w:cs="Tahoma"/>
          <w:color w:val="000000"/>
          <w:sz w:val="20"/>
        </w:rPr>
      </w:pPr>
      <w:r>
        <w:rPr>
          <w:rFonts w:ascii="Tahoma" w:eastAsia="Tahoma" w:hAnsi="Tahoma" w:cs="Tahoma"/>
          <w:color w:val="000000"/>
          <w:sz w:val="20"/>
        </w:rPr>
        <w:t xml:space="preserve">Tie back long hair during practice, so your instructor will be able to observe your performance </w:t>
      </w:r>
    </w:p>
    <w:p w:rsidR="00C410F5" w:rsidRDefault="00D71D60">
      <w:pPr>
        <w:numPr>
          <w:ilvl w:val="0"/>
          <w:numId w:val="1"/>
        </w:numPr>
        <w:spacing w:after="0" w:line="240" w:lineRule="auto"/>
        <w:ind w:left="720" w:hanging="360"/>
        <w:rPr>
          <w:rFonts w:ascii="Tahoma" w:eastAsia="Tahoma" w:hAnsi="Tahoma" w:cs="Tahoma"/>
          <w:color w:val="000000"/>
          <w:sz w:val="20"/>
        </w:rPr>
      </w:pPr>
      <w:r>
        <w:rPr>
          <w:rFonts w:ascii="Tahoma" w:eastAsia="Tahoma" w:hAnsi="Tahoma" w:cs="Tahoma"/>
          <w:color w:val="000000"/>
          <w:sz w:val="20"/>
        </w:rPr>
        <w:t xml:space="preserve">If you are ill (i.e., active cold with fever or severe coughing, flu, Hepatitis, or active Tuberculosis) or have open sores on hands, lips or face, please reschedule your class date </w:t>
      </w:r>
    </w:p>
    <w:p w:rsidR="00C410F5" w:rsidRDefault="00C410F5">
      <w:pPr>
        <w:spacing w:after="0" w:line="240" w:lineRule="auto"/>
        <w:rPr>
          <w:rFonts w:ascii="Tahoma" w:eastAsia="Tahoma" w:hAnsi="Tahoma" w:cs="Tahoma"/>
          <w:color w:val="000000"/>
          <w:sz w:val="20"/>
        </w:rPr>
      </w:pPr>
    </w:p>
    <w:p w:rsidR="00C410F5" w:rsidRDefault="00D71D60">
      <w:pPr>
        <w:spacing w:after="0" w:line="240" w:lineRule="auto"/>
        <w:rPr>
          <w:rFonts w:ascii="Tahoma" w:eastAsia="Tahoma" w:hAnsi="Tahoma" w:cs="Tahoma"/>
          <w:b/>
          <w:color w:val="000000"/>
          <w:sz w:val="20"/>
          <w:u w:val="single"/>
        </w:rPr>
      </w:pPr>
      <w:r>
        <w:rPr>
          <w:rFonts w:ascii="Tahoma" w:eastAsia="Tahoma" w:hAnsi="Tahoma" w:cs="Tahoma"/>
          <w:b/>
          <w:color w:val="000000"/>
          <w:sz w:val="20"/>
          <w:u w:val="single"/>
        </w:rPr>
        <w:t>Cancellations Policy:</w:t>
      </w:r>
    </w:p>
    <w:p w:rsidR="00C410F5" w:rsidRDefault="00D71D60">
      <w:pPr>
        <w:spacing w:after="0" w:line="240" w:lineRule="auto"/>
        <w:rPr>
          <w:rFonts w:ascii="Tahoma" w:eastAsia="Tahoma" w:hAnsi="Tahoma" w:cs="Tahoma"/>
          <w:color w:val="000000"/>
          <w:sz w:val="20"/>
        </w:rPr>
      </w:pPr>
      <w:r>
        <w:rPr>
          <w:rFonts w:ascii="Tahoma" w:eastAsia="Tahoma" w:hAnsi="Tahoma" w:cs="Tahoma"/>
          <w:color w:val="000000"/>
          <w:sz w:val="20"/>
        </w:rPr>
        <w:t>Please cancel as soon as you know you cannot attend the course</w:t>
      </w:r>
      <w:r w:rsidR="00A279CA">
        <w:rPr>
          <w:rFonts w:ascii="Tahoma" w:eastAsia="Tahoma" w:hAnsi="Tahoma" w:cs="Tahoma"/>
          <w:color w:val="000000"/>
          <w:sz w:val="20"/>
        </w:rPr>
        <w:t>, as t</w:t>
      </w:r>
      <w:r>
        <w:rPr>
          <w:rFonts w:ascii="Tahoma" w:eastAsia="Tahoma" w:hAnsi="Tahoma" w:cs="Tahoma"/>
          <w:color w:val="000000"/>
          <w:sz w:val="20"/>
        </w:rPr>
        <w:t xml:space="preserve">he spots are continually filling up.  We will be glad to help you reschedule.  If </w:t>
      </w:r>
      <w:r w:rsidR="00A279CA">
        <w:rPr>
          <w:rFonts w:ascii="Tahoma" w:eastAsia="Tahoma" w:hAnsi="Tahoma" w:cs="Tahoma"/>
          <w:color w:val="000000"/>
          <w:sz w:val="20"/>
        </w:rPr>
        <w:t>you have</w:t>
      </w:r>
      <w:r>
        <w:rPr>
          <w:rFonts w:ascii="Tahoma" w:eastAsia="Tahoma" w:hAnsi="Tahoma" w:cs="Tahoma"/>
          <w:color w:val="000000"/>
          <w:sz w:val="20"/>
        </w:rPr>
        <w:t xml:space="preserve"> an emergent situation arise that prevents </w:t>
      </w:r>
      <w:r w:rsidR="00A279CA">
        <w:rPr>
          <w:rFonts w:ascii="Tahoma" w:eastAsia="Tahoma" w:hAnsi="Tahoma" w:cs="Tahoma"/>
          <w:color w:val="000000"/>
          <w:sz w:val="20"/>
        </w:rPr>
        <w:t>you</w:t>
      </w:r>
      <w:r>
        <w:rPr>
          <w:rFonts w:ascii="Tahoma" w:eastAsia="Tahoma" w:hAnsi="Tahoma" w:cs="Tahoma"/>
          <w:color w:val="000000"/>
          <w:sz w:val="20"/>
        </w:rPr>
        <w:t xml:space="preserve"> from attending the course, notify the Training Center at </w:t>
      </w:r>
      <w:bookmarkStart w:id="0" w:name="_GoBack"/>
      <w:bookmarkEnd w:id="0"/>
      <w:r w:rsidR="00F05D3F">
        <w:rPr>
          <w:rFonts w:ascii="Tahoma" w:eastAsia="Tahoma" w:hAnsi="Tahoma" w:cs="Tahoma"/>
          <w:color w:val="000000"/>
          <w:sz w:val="20"/>
        </w:rPr>
        <w:t xml:space="preserve">406-444-2375 </w:t>
      </w:r>
      <w:r>
        <w:rPr>
          <w:rFonts w:ascii="Tahoma" w:eastAsia="Tahoma" w:hAnsi="Tahoma" w:cs="Tahoma"/>
          <w:color w:val="000000"/>
          <w:sz w:val="20"/>
        </w:rPr>
        <w:t xml:space="preserve">as soon as possible. </w:t>
      </w:r>
    </w:p>
    <w:p w:rsidR="00C410F5" w:rsidRDefault="00C410F5">
      <w:pPr>
        <w:spacing w:after="0" w:line="240" w:lineRule="auto"/>
        <w:rPr>
          <w:rFonts w:ascii="Tahoma" w:eastAsia="Tahoma" w:hAnsi="Tahoma" w:cs="Tahoma"/>
          <w:color w:val="000000"/>
          <w:sz w:val="20"/>
        </w:rPr>
      </w:pPr>
    </w:p>
    <w:p w:rsidR="00C410F5" w:rsidRDefault="00D71D60">
      <w:pPr>
        <w:spacing w:after="0" w:line="240" w:lineRule="auto"/>
        <w:rPr>
          <w:rFonts w:ascii="Tahoma" w:eastAsia="Tahoma" w:hAnsi="Tahoma" w:cs="Tahoma"/>
          <w:color w:val="000000"/>
          <w:sz w:val="18"/>
          <w:u w:val="single"/>
        </w:rPr>
      </w:pPr>
      <w:r>
        <w:rPr>
          <w:rFonts w:ascii="Tahoma" w:eastAsia="Tahoma" w:hAnsi="Tahoma" w:cs="Tahoma"/>
          <w:b/>
          <w:color w:val="000000"/>
          <w:sz w:val="18"/>
          <w:u w:val="single"/>
        </w:rPr>
        <w:t>American Disability Act:</w:t>
      </w:r>
      <w:r>
        <w:rPr>
          <w:rFonts w:ascii="Tahoma" w:eastAsia="Tahoma" w:hAnsi="Tahoma" w:cs="Tahoma"/>
          <w:color w:val="000000"/>
          <w:sz w:val="18"/>
          <w:u w:val="single"/>
        </w:rPr>
        <w:t xml:space="preserve"> </w:t>
      </w:r>
    </w:p>
    <w:p w:rsidR="00C410F5" w:rsidRDefault="00C410F5">
      <w:pPr>
        <w:spacing w:after="0" w:line="240" w:lineRule="auto"/>
        <w:rPr>
          <w:rFonts w:ascii="Tahoma" w:eastAsia="Tahoma" w:hAnsi="Tahoma" w:cs="Tahoma"/>
          <w:color w:val="000000"/>
          <w:sz w:val="18"/>
        </w:rPr>
      </w:pPr>
    </w:p>
    <w:p w:rsidR="00C410F5" w:rsidRDefault="00D71D60">
      <w:pPr>
        <w:spacing w:after="0" w:line="240" w:lineRule="auto"/>
        <w:rPr>
          <w:rFonts w:ascii="Iskoola Pota" w:eastAsia="Iskoola Pota" w:hAnsi="Iskoola Pota" w:cs="Iskoola Pota"/>
          <w:b/>
          <w:i/>
          <w:color w:val="000000"/>
          <w:sz w:val="18"/>
        </w:rPr>
      </w:pPr>
      <w:r>
        <w:rPr>
          <w:rFonts w:ascii="Iskoola Pota" w:eastAsia="Iskoola Pota" w:hAnsi="Iskoola Pota" w:cs="Iskoola Pota"/>
          <w:b/>
          <w:i/>
          <w:color w:val="000000"/>
          <w:sz w:val="18"/>
        </w:rPr>
        <w:t xml:space="preserve"> The American Heart Association (AHA) at St. Peter’s H</w:t>
      </w:r>
      <w:r w:rsidR="00AE01E2">
        <w:rPr>
          <w:rFonts w:ascii="Iskoola Pota" w:eastAsia="Iskoola Pota" w:hAnsi="Iskoola Pota" w:cs="Iskoola Pota"/>
          <w:b/>
          <w:i/>
          <w:color w:val="000000"/>
          <w:sz w:val="18"/>
        </w:rPr>
        <w:t>ealth</w:t>
      </w:r>
      <w:r>
        <w:rPr>
          <w:rFonts w:ascii="Iskoola Pota" w:eastAsia="Iskoola Pota" w:hAnsi="Iskoola Pota" w:cs="Iskoola Pota"/>
          <w:b/>
          <w:i/>
          <w:color w:val="000000"/>
          <w:sz w:val="18"/>
        </w:rPr>
        <w:t xml:space="preserve"> will make reasonable accommodations for disabilities during training, provided that the student can accomplish all knowledge and skill objectives of the American Heart Association Curricula for the course in which the student is attending. The student must request the accommodation in writing and explain how the requested accommodation will not interfere or limit the successful completion of all program objectives. The student must be aware that a reasonable accommodation granted for the purpose of training may not be </w:t>
      </w:r>
      <w:r w:rsidR="00DC7424">
        <w:rPr>
          <w:rFonts w:ascii="Iskoola Pota" w:eastAsia="Iskoola Pota" w:hAnsi="Iskoola Pota" w:cs="Iskoola Pota"/>
          <w:b/>
          <w:i/>
          <w:color w:val="000000"/>
          <w:sz w:val="18"/>
        </w:rPr>
        <w:t>granted for</w:t>
      </w:r>
      <w:r>
        <w:rPr>
          <w:rFonts w:ascii="Iskoola Pota" w:eastAsia="Iskoola Pota" w:hAnsi="Iskoola Pota" w:cs="Iskoola Pota"/>
          <w:b/>
          <w:i/>
          <w:color w:val="000000"/>
          <w:sz w:val="18"/>
        </w:rPr>
        <w:t xml:space="preserve"> practical skills examination. </w:t>
      </w:r>
    </w:p>
    <w:p w:rsidR="00C410F5" w:rsidRDefault="00C410F5">
      <w:pPr>
        <w:spacing w:after="0" w:line="240" w:lineRule="auto"/>
        <w:rPr>
          <w:rFonts w:ascii="Arial" w:eastAsia="Arial" w:hAnsi="Arial" w:cs="Arial"/>
          <w:color w:val="000000"/>
          <w:sz w:val="18"/>
        </w:rPr>
      </w:pPr>
    </w:p>
    <w:p w:rsidR="00C410F5" w:rsidRDefault="00D71D60">
      <w:pPr>
        <w:spacing w:after="0" w:line="240" w:lineRule="auto"/>
        <w:rPr>
          <w:rFonts w:ascii="Tahoma" w:eastAsia="Tahoma" w:hAnsi="Tahoma" w:cs="Tahoma"/>
          <w:b/>
          <w:color w:val="000000"/>
          <w:sz w:val="18"/>
        </w:rPr>
      </w:pPr>
      <w:r>
        <w:rPr>
          <w:rFonts w:ascii="Tahoma" w:eastAsia="Tahoma" w:hAnsi="Tahoma" w:cs="Tahoma"/>
          <w:b/>
          <w:color w:val="000000"/>
          <w:sz w:val="18"/>
        </w:rPr>
        <w:t xml:space="preserve">Use of American Heart Association materials in an educational course does not represent course sponsor-ship by the American Heart Association. Any fees charged for such a course, except for a portion of fees needed for AHA course materials, do not represent income to the Association. </w:t>
      </w:r>
    </w:p>
    <w:p w:rsidR="00C410F5" w:rsidRDefault="00C410F5">
      <w:pPr>
        <w:spacing w:after="0" w:line="240" w:lineRule="auto"/>
        <w:rPr>
          <w:rFonts w:ascii="Arial" w:eastAsia="Arial" w:hAnsi="Arial" w:cs="Arial"/>
          <w:color w:val="000000"/>
          <w:sz w:val="18"/>
        </w:rPr>
      </w:pPr>
    </w:p>
    <w:sectPr w:rsidR="00C41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skoola Pota">
    <w:altName w:val="Segoe UI"/>
    <w:panose1 w:val="020B05020402040202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E2315"/>
    <w:multiLevelType w:val="multilevel"/>
    <w:tmpl w:val="14EA9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C410F5"/>
    <w:rsid w:val="00185708"/>
    <w:rsid w:val="00221B66"/>
    <w:rsid w:val="002E48AF"/>
    <w:rsid w:val="006B7AAA"/>
    <w:rsid w:val="00963F99"/>
    <w:rsid w:val="00985D63"/>
    <w:rsid w:val="00997451"/>
    <w:rsid w:val="00A279CA"/>
    <w:rsid w:val="00AE01E2"/>
    <w:rsid w:val="00C410F5"/>
    <w:rsid w:val="00D71D60"/>
    <w:rsid w:val="00DC7424"/>
    <w:rsid w:val="00F0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E9D63-747A-41CF-B91C-F3F9FFD3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Peter's Hospital</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RLayng</dc:creator>
  <cp:lastModifiedBy>RLayng</cp:lastModifiedBy>
  <cp:revision>13</cp:revision>
  <cp:lastPrinted>2018-08-16T20:56:00Z</cp:lastPrinted>
  <dcterms:created xsi:type="dcterms:W3CDTF">2018-08-16T19:51:00Z</dcterms:created>
  <dcterms:modified xsi:type="dcterms:W3CDTF">2019-03-05T16:58:00Z</dcterms:modified>
</cp:coreProperties>
</file>